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十一届县委第七轮巡察进驻情况一览表</w:t>
      </w:r>
    </w:p>
    <w:tbl>
      <w:tblPr>
        <w:tblStyle w:val="5"/>
        <w:tblpPr w:leftFromText="180" w:rightFromText="180" w:vertAnchor="page" w:horzAnchor="page" w:tblpX="903" w:tblpY="345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1"/>
        <w:gridCol w:w="1320"/>
        <w:gridCol w:w="1335"/>
        <w:gridCol w:w="1935"/>
        <w:gridCol w:w="1945"/>
        <w:gridCol w:w="3208"/>
        <w:gridCol w:w="2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组长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副组长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被巡察单位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信箱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地址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</w:trPr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市委第十七提级巡察组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郭永健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公安局、法院、检察院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0311-82851711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平山县隆和大酒店；平山县公安局、交警大队、巡特警大队、森林警察大队、经侦大队、看守所、城区中心派出所、南甸中心派出所、温塘中心派出所、西柏坡中心派出所、古月中心派出所、小觉中心派出所、三汲派出所、岗南派出所、王坡派出所、孟家庄派出所、下口派出所、蛟潭庄派出所、合河口派出所；平山县人民法院、城管法庭、回舍法庭、南甸法庭、西柏坡法庭；平山县人民检察院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tjxczps@163.com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县委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eastAsia="zh-CN"/>
              </w:rPr>
              <w:t>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刘徐波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张建革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杨军会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东回舍镇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u w:val="none" w:color="auto"/>
                <w:lang w:val="en-US" w:eastAsia="zh-CN"/>
              </w:rPr>
              <w:t>党委及所辖村级党组织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15731193120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东回舍镇政府、农村信用社、卫生院门口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FF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psxwdqxcz@163.com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4" w:hRule="atLeast"/>
        </w:trPr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县委第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二巡察组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关金牛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张彦春  张进军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东王坡乡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u w:val="none" w:color="auto"/>
                <w:lang w:val="en-US" w:eastAsia="zh-CN"/>
              </w:rPr>
              <w:t>党委及所辖村级党组织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13273111056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8:30—17:30）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u w:val="none"/>
                <w:lang w:val="en-US" w:eastAsia="zh-CN"/>
              </w:rPr>
              <w:t>东王坡乡政府、巡察驻地日盛家庭农场、东王坡村等10个村委会门口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psxdexcz@163.com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8" w:hRule="atLeast"/>
        </w:trPr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县委第三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巡察组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齐哲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谷丽燕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高丽肖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温塘镇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"/>
                <w:sz w:val="30"/>
                <w:szCs w:val="30"/>
                <w:highlight w:val="none"/>
                <w:u w:val="none" w:color="auto"/>
                <w:lang w:val="en-US" w:eastAsia="zh-CN"/>
              </w:rPr>
              <w:t>党委及所辖村级党组织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18332371008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温塘镇政府、温塘镇卫生院、温塘信用社、温塘村村委会门口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z w:val="30"/>
                <w:szCs w:val="30"/>
                <w:lang w:val="en-US" w:eastAsia="zh-CN"/>
              </w:rPr>
              <w:t>xwldxcdexz@163.com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7" w:hRule="atLeast"/>
        </w:trPr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县委第四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巡察组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刘金福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檀耀辉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南甸镇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所辖部分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村级党组织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17041749229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南甸镇政府（巡察组驻地）及被巡察村级党组织两委办公室门口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40"/>
              </w:tabs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dsxcz8712@163.com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9" w:hRule="atLeast"/>
        </w:trPr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eastAsia="zh-CN"/>
              </w:rPr>
              <w:t>县委第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五巡察组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苏志洪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史华军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岗南镇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所辖部分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村级党组织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13315498948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lang w:val="en-US" w:eastAsia="zh-CN"/>
              </w:rPr>
              <w:t>岗南镇政府及被巡察村“两委”办公室门口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FF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z w:val="30"/>
                <w:szCs w:val="30"/>
                <w:lang w:val="en-US" w:eastAsia="zh-CN"/>
              </w:rPr>
              <w:t>dsxcz8712@126.com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E7993"/>
    <w:rsid w:val="0A510ACA"/>
    <w:rsid w:val="203E7993"/>
    <w:rsid w:val="6CE86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line="240" w:lineRule="auto"/>
    </w:pPr>
    <w:rPr>
      <w:rFonts w:ascii="Cambria" w:hAnsi="Cambria" w:eastAsia="宋体" w:cs="Times New Roman"/>
      <w:sz w:val="24"/>
      <w:szCs w:val="24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7">
    <w:name w:val="标题 1 Char"/>
    <w:link w:val="3"/>
    <w:qFormat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2024-08-05T09:26:00Z</dcterms:created>
  <dc:creator>Administrator</dc:creator>
  <cp:lastModifiedBy>Administrator</cp:lastModifiedBy>
  <dcterms:modified xsi:type="dcterms:W3CDTF">2024-08-05T09:27:01Z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0992E6B09F3B4A2EAC3E2C3B886DD6E9</vt:lpwstr>
  </property>
</Properties>
</file>